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C" w:rsidRDefault="00B63EEC" w:rsidP="00B63EEC">
      <w:pPr>
        <w:jc w:val="center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Требования к оформлению научной статьи для опубликования</w:t>
      </w:r>
    </w:p>
    <w:p w:rsidR="00B63EEC" w:rsidRPr="00895A97" w:rsidRDefault="00B63EEC" w:rsidP="00B63EEC">
      <w:pPr>
        <w:jc w:val="center"/>
        <w:rPr>
          <w:rFonts w:eastAsia="Calibri"/>
          <w:b/>
          <w:sz w:val="28"/>
          <w:szCs w:val="28"/>
        </w:rPr>
      </w:pPr>
    </w:p>
    <w:p w:rsidR="00B63EEC" w:rsidRPr="00895A97" w:rsidRDefault="00B63EEC" w:rsidP="00B63EEC">
      <w:pPr>
        <w:shd w:val="clear" w:color="auto" w:fill="FFFFFF"/>
        <w:spacing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895A97">
        <w:rPr>
          <w:rFonts w:eastAsia="Calibri"/>
          <w:sz w:val="28"/>
          <w:szCs w:val="28"/>
        </w:rPr>
        <w:t>Рукопись с</w:t>
      </w:r>
      <w:r>
        <w:rPr>
          <w:rFonts w:eastAsia="Calibri"/>
          <w:sz w:val="28"/>
          <w:szCs w:val="28"/>
        </w:rPr>
        <w:t xml:space="preserve">татьи принимается оргкомитетом </w:t>
      </w:r>
      <w:r>
        <w:rPr>
          <w:rFonts w:eastAsia="Calibri"/>
          <w:b/>
          <w:sz w:val="28"/>
          <w:szCs w:val="28"/>
        </w:rPr>
        <w:t>до 15 марта 2024</w:t>
      </w:r>
      <w:r w:rsidRPr="00323111">
        <w:rPr>
          <w:rFonts w:eastAsia="Calibri"/>
          <w:b/>
          <w:sz w:val="28"/>
          <w:szCs w:val="28"/>
        </w:rPr>
        <w:t xml:space="preserve"> года </w:t>
      </w:r>
      <w:r w:rsidRPr="00895A97">
        <w:rPr>
          <w:rFonts w:eastAsia="Calibri"/>
          <w:sz w:val="28"/>
          <w:szCs w:val="28"/>
        </w:rPr>
        <w:t>по электронной почте (</w:t>
      </w:r>
      <w:r w:rsidRPr="00895A97">
        <w:rPr>
          <w:rFonts w:eastAsia="Calibri"/>
          <w:sz w:val="28"/>
          <w:szCs w:val="28"/>
          <w:lang w:val="en-US"/>
        </w:rPr>
        <w:t>E</w:t>
      </w:r>
      <w:r w:rsidRPr="00895A97">
        <w:rPr>
          <w:rFonts w:eastAsia="Calibri"/>
          <w:sz w:val="28"/>
          <w:szCs w:val="28"/>
        </w:rPr>
        <w:t>-</w:t>
      </w:r>
      <w:r w:rsidRPr="00895A97">
        <w:rPr>
          <w:rFonts w:eastAsia="Calibri"/>
          <w:sz w:val="28"/>
          <w:szCs w:val="28"/>
          <w:lang w:val="en-US"/>
        </w:rPr>
        <w:t>mail</w:t>
      </w:r>
      <w:r w:rsidRPr="00895A97">
        <w:rPr>
          <w:rFonts w:eastAsia="Calibri"/>
          <w:sz w:val="28"/>
          <w:szCs w:val="28"/>
        </w:rPr>
        <w:t>:</w:t>
      </w:r>
      <w:r w:rsidRPr="005252DE">
        <w:rPr>
          <w:sz w:val="28"/>
          <w:szCs w:val="28"/>
        </w:rPr>
        <w:t xml:space="preserve"> </w:t>
      </w:r>
      <w:hyperlink r:id="rId6" w:history="1">
        <w:r w:rsidRPr="00536285">
          <w:rPr>
            <w:rStyle w:val="a5"/>
            <w:color w:val="auto"/>
            <w:sz w:val="28"/>
            <w:szCs w:val="28"/>
            <w:u w:val="none"/>
          </w:rPr>
          <w:t>kafkrim.mask@mail.ru</w:t>
        </w:r>
      </w:hyperlink>
      <w:r w:rsidRPr="00536285">
        <w:rPr>
          <w:rFonts w:eastAsia="Calibri"/>
          <w:sz w:val="28"/>
          <w:szCs w:val="28"/>
        </w:rPr>
        <w:t>)</w:t>
      </w:r>
      <w:r w:rsidRPr="00895A97">
        <w:rPr>
          <w:rFonts w:eastAsia="Calibri"/>
          <w:sz w:val="28"/>
          <w:szCs w:val="28"/>
        </w:rPr>
        <w:t xml:space="preserve"> с пометкой в теме письма «Конференция </w:t>
      </w:r>
      <w:r>
        <w:rPr>
          <w:rFonts w:eastAsia="Calibri"/>
          <w:sz w:val="28"/>
          <w:szCs w:val="28"/>
        </w:rPr>
        <w:t>29.02.24</w:t>
      </w:r>
      <w:r w:rsidRPr="00895A97">
        <w:rPr>
          <w:rFonts w:eastAsia="Calibri"/>
          <w:sz w:val="28"/>
          <w:szCs w:val="28"/>
        </w:rPr>
        <w:t>».</w:t>
      </w:r>
      <w:r w:rsidRPr="00895A97">
        <w:rPr>
          <w:rFonts w:eastAsia="Calibri"/>
        </w:rPr>
        <w:t xml:space="preserve"> </w:t>
      </w:r>
      <w:r w:rsidRPr="00895A97">
        <w:rPr>
          <w:rFonts w:eastAsia="Calibri"/>
          <w:sz w:val="28"/>
          <w:szCs w:val="28"/>
        </w:rPr>
        <w:t xml:space="preserve">Оригинальность текста статьи </w:t>
      </w:r>
      <w:r>
        <w:rPr>
          <w:rFonts w:eastAsia="Calibri"/>
          <w:sz w:val="28"/>
          <w:szCs w:val="28"/>
        </w:rPr>
        <w:t>–</w:t>
      </w:r>
      <w:r w:rsidRPr="00895A97">
        <w:rPr>
          <w:rFonts w:eastAsia="Calibri"/>
          <w:sz w:val="28"/>
          <w:szCs w:val="28"/>
        </w:rPr>
        <w:t xml:space="preserve"> </w:t>
      </w:r>
      <w:r w:rsidRPr="00895A97">
        <w:rPr>
          <w:rFonts w:eastAsia="Calibri"/>
          <w:b/>
          <w:sz w:val="28"/>
          <w:szCs w:val="28"/>
        </w:rPr>
        <w:t>не</w:t>
      </w:r>
      <w:r>
        <w:rPr>
          <w:rFonts w:eastAsia="Calibri"/>
          <w:b/>
          <w:sz w:val="28"/>
          <w:szCs w:val="28"/>
        </w:rPr>
        <w:t xml:space="preserve"> </w:t>
      </w:r>
      <w:r w:rsidRPr="00895A97">
        <w:rPr>
          <w:rFonts w:eastAsia="Calibri"/>
          <w:b/>
          <w:sz w:val="28"/>
          <w:szCs w:val="28"/>
        </w:rPr>
        <w:t>менее 60 % (обязательно прилагается отчет, выполненный в системе «</w:t>
      </w:r>
      <w:proofErr w:type="spellStart"/>
      <w:r w:rsidRPr="00895A97">
        <w:rPr>
          <w:rFonts w:eastAsia="Calibri"/>
          <w:b/>
          <w:sz w:val="28"/>
          <w:szCs w:val="28"/>
        </w:rPr>
        <w:t>Антиплагиат</w:t>
      </w:r>
      <w:proofErr w:type="spellEnd"/>
      <w:r w:rsidRPr="00895A97">
        <w:rPr>
          <w:rFonts w:eastAsia="Calibri"/>
          <w:b/>
          <w:sz w:val="28"/>
          <w:szCs w:val="28"/>
        </w:rPr>
        <w:t xml:space="preserve">»). </w:t>
      </w:r>
    </w:p>
    <w:p w:rsidR="00B63EEC" w:rsidRPr="00895A97" w:rsidRDefault="00B63EEC" w:rsidP="00B63EEC">
      <w:pPr>
        <w:shd w:val="clear" w:color="auto" w:fill="FFFFFF"/>
        <w:spacing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В содержание с</w:t>
      </w:r>
      <w:r>
        <w:rPr>
          <w:rFonts w:eastAsia="Calibri"/>
          <w:b/>
          <w:sz w:val="28"/>
          <w:szCs w:val="28"/>
        </w:rPr>
        <w:t xml:space="preserve">татей не допускается включение </w:t>
      </w:r>
      <w:r w:rsidRPr="00895A97">
        <w:rPr>
          <w:rFonts w:eastAsia="Calibri"/>
          <w:b/>
          <w:sz w:val="28"/>
          <w:szCs w:val="28"/>
        </w:rPr>
        <w:t>сведений, составляющих государственную или иную охраняемую законом тайну.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Текст должен быть набран на компьютере в редакторе </w:t>
      </w:r>
      <w:proofErr w:type="spellStart"/>
      <w:r w:rsidRPr="00895A97">
        <w:rPr>
          <w:rFonts w:eastAsia="Calibri"/>
          <w:sz w:val="28"/>
          <w:szCs w:val="28"/>
        </w:rPr>
        <w:t>Microsoft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Word</w:t>
      </w:r>
      <w:proofErr w:type="spellEnd"/>
      <w:r w:rsidRPr="00895A97">
        <w:rPr>
          <w:rFonts w:eastAsia="Calibri"/>
          <w:sz w:val="28"/>
          <w:szCs w:val="28"/>
        </w:rPr>
        <w:t xml:space="preserve">, представлен в формате </w:t>
      </w:r>
      <w:proofErr w:type="spellStart"/>
      <w:r w:rsidRPr="00895A97">
        <w:rPr>
          <w:rFonts w:eastAsia="Calibri"/>
          <w:sz w:val="28"/>
          <w:szCs w:val="28"/>
        </w:rPr>
        <w:t>doc</w:t>
      </w:r>
      <w:proofErr w:type="spellEnd"/>
      <w:r w:rsidRPr="00895A97">
        <w:rPr>
          <w:rFonts w:eastAsia="Calibri"/>
          <w:sz w:val="28"/>
          <w:szCs w:val="28"/>
        </w:rPr>
        <w:t xml:space="preserve">, </w:t>
      </w:r>
      <w:proofErr w:type="spellStart"/>
      <w:r w:rsidRPr="00895A97">
        <w:rPr>
          <w:rFonts w:eastAsia="Calibri"/>
          <w:sz w:val="28"/>
          <w:szCs w:val="28"/>
        </w:rPr>
        <w:t>docx</w:t>
      </w:r>
      <w:proofErr w:type="spellEnd"/>
      <w:r w:rsidRPr="00895A97">
        <w:rPr>
          <w:rFonts w:eastAsia="Calibri"/>
          <w:sz w:val="28"/>
          <w:szCs w:val="28"/>
        </w:rPr>
        <w:t>.</w:t>
      </w:r>
    </w:p>
    <w:p w:rsidR="00B63EEC" w:rsidRPr="00895A97" w:rsidRDefault="00B63EEC" w:rsidP="00B63EEC">
      <w:pPr>
        <w:spacing w:line="228" w:lineRule="auto"/>
        <w:ind w:firstLine="851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Материал должен быть проверен, вычитан, подтвержден необходимыми ссылками на источники и оформлен с соблюдением следующих требований: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объем – от 4 до 6 страниц;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- на русском языке, шрифт </w:t>
      </w:r>
      <w:proofErr w:type="spellStart"/>
      <w:r w:rsidRPr="00895A97">
        <w:rPr>
          <w:rFonts w:eastAsia="Calibri"/>
          <w:sz w:val="28"/>
          <w:szCs w:val="28"/>
        </w:rPr>
        <w:t>Times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New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Roman</w:t>
      </w:r>
      <w:proofErr w:type="spellEnd"/>
      <w:r w:rsidRPr="00895A97">
        <w:rPr>
          <w:rFonts w:eastAsia="Calibri"/>
          <w:sz w:val="28"/>
          <w:szCs w:val="28"/>
        </w:rPr>
        <w:t>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размер шрифта – 14;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межстрочный интервал – 1;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абзацный отступ – 0,5 (устанавливается автоматически, не вручную).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- границы полей – </w:t>
      </w:r>
      <w:smartTag w:uri="urn:schemas-microsoft-com:office:smarttags" w:element="metricconverter">
        <w:smartTagPr>
          <w:attr w:name="ProductID" w:val="2 см"/>
        </w:smartTagPr>
        <w:r w:rsidRPr="00895A97">
          <w:rPr>
            <w:rFonts w:eastAsia="Calibri"/>
            <w:sz w:val="28"/>
            <w:szCs w:val="28"/>
          </w:rPr>
          <w:t>2 см</w:t>
        </w:r>
      </w:smartTag>
      <w:r w:rsidRPr="00895A97">
        <w:rPr>
          <w:rFonts w:eastAsia="Calibri"/>
          <w:sz w:val="28"/>
          <w:szCs w:val="28"/>
        </w:rPr>
        <w:t>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сноски – постраничные, 12 шрифт, межстрочный интервал – 1;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выравнивание – по ширине.</w:t>
      </w:r>
    </w:p>
    <w:p w:rsidR="00B63EEC" w:rsidRPr="00895A97" w:rsidRDefault="00B63EEC" w:rsidP="00B63EEC">
      <w:pPr>
        <w:spacing w:line="228" w:lineRule="auto"/>
        <w:ind w:firstLine="851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Графические материалы должны быть продублированы в отдельных файлах с использованием табличного редактора </w:t>
      </w:r>
      <w:r w:rsidRPr="00895A97">
        <w:rPr>
          <w:rFonts w:eastAsia="Calibri"/>
          <w:sz w:val="28"/>
          <w:szCs w:val="28"/>
          <w:lang w:val="en-US"/>
        </w:rPr>
        <w:t>Excel</w:t>
      </w:r>
      <w:r w:rsidRPr="00895A97">
        <w:rPr>
          <w:rFonts w:eastAsia="Calibri"/>
          <w:sz w:val="28"/>
          <w:szCs w:val="28"/>
        </w:rPr>
        <w:t>, рисунки – в формате *.</w:t>
      </w:r>
      <w:r w:rsidRPr="00895A97">
        <w:rPr>
          <w:rFonts w:eastAsia="Calibri"/>
          <w:sz w:val="28"/>
          <w:szCs w:val="28"/>
          <w:lang w:val="en-US"/>
        </w:rPr>
        <w:t>jpg</w:t>
      </w:r>
      <w:r w:rsidRPr="00895A97">
        <w:rPr>
          <w:rFonts w:eastAsia="Calibri"/>
          <w:sz w:val="28"/>
          <w:szCs w:val="28"/>
        </w:rPr>
        <w:t xml:space="preserve"> с разрешающей возможностью не менее 300 </w:t>
      </w:r>
      <w:r w:rsidRPr="00895A97">
        <w:rPr>
          <w:rFonts w:eastAsia="Calibri"/>
          <w:sz w:val="28"/>
          <w:szCs w:val="28"/>
          <w:lang w:val="en-US"/>
        </w:rPr>
        <w:t>dpi</w:t>
      </w:r>
      <w:r w:rsidRPr="00895A97">
        <w:rPr>
          <w:rFonts w:eastAsia="Calibri"/>
          <w:sz w:val="28"/>
          <w:szCs w:val="28"/>
        </w:rPr>
        <w:t>.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При оформлении материала (в том числе таблиц, рисунков и т.п.) необходимо также дополнительно ориентироваться на Требования к оформлению авторских текстовых оригиналов в Московской академии Следственного комитета. (</w:t>
      </w:r>
      <w:hyperlink r:id="rId7" w:history="1">
        <w:r w:rsidRPr="00895A97">
          <w:rPr>
            <w:rFonts w:eastAsia="Calibri"/>
            <w:sz w:val="28"/>
            <w:szCs w:val="28"/>
            <w:u w:val="single"/>
          </w:rPr>
          <w:t>http://academy-skrf.ru/izdat/2022/Треб.к%20автор.оригин.-утв.pdf</w:t>
        </w:r>
      </w:hyperlink>
      <w:r w:rsidRPr="00895A97">
        <w:rPr>
          <w:rFonts w:eastAsia="Calibri"/>
          <w:sz w:val="28"/>
          <w:szCs w:val="28"/>
        </w:rPr>
        <w:t xml:space="preserve">). 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Структура представляемого материала: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УДК, ББК – в левом верхнем углу; шрифт: строчный, прямой, полужирный;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95A97">
        <w:rPr>
          <w:rFonts w:eastAsia="Calibri"/>
          <w:sz w:val="28"/>
          <w:szCs w:val="28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- заголовок – по центру; шрифт: строчный, прямой, полужирный;</w:t>
      </w:r>
    </w:p>
    <w:p w:rsidR="00B63EEC" w:rsidRPr="00895A97" w:rsidRDefault="00B63EEC" w:rsidP="00B63EEC">
      <w:pPr>
        <w:spacing w:line="228" w:lineRule="auto"/>
        <w:ind w:firstLine="709"/>
        <w:rPr>
          <w:sz w:val="28"/>
          <w:szCs w:val="28"/>
        </w:rPr>
      </w:pPr>
      <w:r w:rsidRPr="00895A97">
        <w:rPr>
          <w:sz w:val="28"/>
          <w:szCs w:val="28"/>
        </w:rPr>
        <w:t>- аннотация (3-5 предложений);</w:t>
      </w:r>
    </w:p>
    <w:p w:rsidR="00B63EEC" w:rsidRPr="00895A97" w:rsidRDefault="00B63EEC" w:rsidP="00B63EEC">
      <w:pPr>
        <w:spacing w:line="228" w:lineRule="auto"/>
        <w:ind w:firstLine="709"/>
        <w:rPr>
          <w:sz w:val="28"/>
          <w:szCs w:val="28"/>
        </w:rPr>
      </w:pPr>
      <w:r w:rsidRPr="00895A97">
        <w:rPr>
          <w:sz w:val="28"/>
          <w:szCs w:val="28"/>
        </w:rPr>
        <w:t>- ключевые слова (5-10);</w:t>
      </w:r>
    </w:p>
    <w:p w:rsidR="00B63EEC" w:rsidRPr="00895A97" w:rsidRDefault="00B63EEC" w:rsidP="00B63EEC">
      <w:pPr>
        <w:spacing w:line="228" w:lineRule="auto"/>
        <w:ind w:firstLine="709"/>
        <w:rPr>
          <w:sz w:val="28"/>
          <w:szCs w:val="28"/>
        </w:rPr>
      </w:pPr>
      <w:r w:rsidRPr="00895A97">
        <w:rPr>
          <w:sz w:val="28"/>
          <w:szCs w:val="28"/>
        </w:rPr>
        <w:t>- текст;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sz w:val="28"/>
          <w:szCs w:val="28"/>
        </w:rPr>
      </w:pPr>
      <w:r w:rsidRPr="00895A97">
        <w:rPr>
          <w:sz w:val="28"/>
          <w:szCs w:val="28"/>
        </w:rPr>
        <w:t xml:space="preserve">- литература (в алфавитном порядке) с использованием ГОСТ </w:t>
      </w:r>
      <w:proofErr w:type="gramStart"/>
      <w:r w:rsidRPr="00895A97">
        <w:rPr>
          <w:sz w:val="28"/>
          <w:szCs w:val="28"/>
        </w:rPr>
        <w:t>Р</w:t>
      </w:r>
      <w:proofErr w:type="gramEnd"/>
      <w:r w:rsidRPr="00895A97">
        <w:rPr>
          <w:sz w:val="28"/>
          <w:szCs w:val="28"/>
        </w:rPr>
        <w:t xml:space="preserve"> 7.0.5-2008 и ГОСТ Р 7.0.108-2022.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После текста установочные данные автора:</w:t>
      </w:r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95A97">
        <w:rPr>
          <w:rFonts w:eastAsia="Calibri"/>
          <w:sz w:val="28"/>
          <w:szCs w:val="28"/>
        </w:rPr>
        <w:t>- фамилия, имя, отчество; должность; место работы (службы); ученая степень; ученое звание; почётное звание; специальное (воинское) звание.</w:t>
      </w:r>
      <w:proofErr w:type="gramEnd"/>
    </w:p>
    <w:p w:rsidR="00B63EEC" w:rsidRPr="00895A97" w:rsidRDefault="00B63EEC" w:rsidP="00B63EEC">
      <w:pPr>
        <w:spacing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 xml:space="preserve">От одного автора принимается не более 1 статьи (в том числе </w:t>
      </w:r>
      <w:r>
        <w:rPr>
          <w:rFonts w:eastAsia="Calibri"/>
          <w:b/>
          <w:sz w:val="28"/>
          <w:szCs w:val="28"/>
        </w:rPr>
        <w:t xml:space="preserve">                 </w:t>
      </w:r>
      <w:r w:rsidRPr="00895A97">
        <w:rPr>
          <w:rFonts w:eastAsia="Calibri"/>
          <w:b/>
          <w:sz w:val="28"/>
          <w:szCs w:val="28"/>
        </w:rPr>
        <w:t>в соавторстве). Статьи студентов не публикуются.</w:t>
      </w:r>
    </w:p>
    <w:p w:rsidR="00B63EEC" w:rsidRPr="00895A97" w:rsidRDefault="00B63EEC" w:rsidP="00B63EEC">
      <w:pPr>
        <w:spacing w:line="228" w:lineRule="auto"/>
        <w:jc w:val="center"/>
        <w:rPr>
          <w:rFonts w:eastAsia="Calibri"/>
          <w:sz w:val="28"/>
          <w:szCs w:val="28"/>
          <w:u w:val="single"/>
        </w:rPr>
      </w:pPr>
    </w:p>
    <w:p w:rsidR="00B63EEC" w:rsidRDefault="00B63EEC" w:rsidP="00B63EEC">
      <w:pPr>
        <w:jc w:val="center"/>
        <w:rPr>
          <w:rFonts w:eastAsia="Calibri"/>
          <w:sz w:val="28"/>
          <w:szCs w:val="28"/>
          <w:u w:val="single"/>
        </w:rPr>
      </w:pPr>
    </w:p>
    <w:p w:rsidR="00B63EEC" w:rsidRDefault="00B63EEC" w:rsidP="00B63EEC">
      <w:pPr>
        <w:jc w:val="center"/>
        <w:rPr>
          <w:rFonts w:eastAsia="Calibri"/>
          <w:sz w:val="28"/>
          <w:szCs w:val="28"/>
          <w:u w:val="single"/>
        </w:rPr>
      </w:pPr>
    </w:p>
    <w:p w:rsidR="00B63EEC" w:rsidRPr="00895A97" w:rsidRDefault="00B63EEC" w:rsidP="00B63EEC">
      <w:pPr>
        <w:jc w:val="center"/>
        <w:rPr>
          <w:rFonts w:eastAsia="Calibri"/>
          <w:sz w:val="28"/>
          <w:szCs w:val="28"/>
          <w:u w:val="single"/>
        </w:rPr>
      </w:pPr>
      <w:bookmarkStart w:id="0" w:name="_GoBack"/>
      <w:bookmarkEnd w:id="0"/>
      <w:r w:rsidRPr="00895A97">
        <w:rPr>
          <w:rFonts w:eastAsia="Calibri"/>
          <w:sz w:val="28"/>
          <w:szCs w:val="28"/>
          <w:u w:val="single"/>
        </w:rPr>
        <w:lastRenderedPageBreak/>
        <w:t>Образец оформления статьи</w:t>
      </w:r>
    </w:p>
    <w:p w:rsidR="00B63EEC" w:rsidRPr="00895A97" w:rsidRDefault="00B63EEC" w:rsidP="00B63EEC">
      <w:pPr>
        <w:jc w:val="center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ind w:firstLine="284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УДК</w:t>
      </w:r>
    </w:p>
    <w:p w:rsidR="00B63EEC" w:rsidRPr="00895A97" w:rsidRDefault="00B63EEC" w:rsidP="00B63EEC">
      <w:pPr>
        <w:ind w:firstLine="284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ББК</w:t>
      </w:r>
    </w:p>
    <w:p w:rsidR="00B63EEC" w:rsidRPr="00895A97" w:rsidRDefault="00B63EEC" w:rsidP="00B63EEC">
      <w:pPr>
        <w:ind w:firstLine="284"/>
        <w:jc w:val="right"/>
        <w:rPr>
          <w:rFonts w:eastAsia="Calibri"/>
          <w:b/>
          <w:sz w:val="28"/>
          <w:szCs w:val="28"/>
        </w:rPr>
      </w:pPr>
      <w:r w:rsidRPr="00895A97">
        <w:rPr>
          <w:rFonts w:eastAsia="Calibri"/>
          <w:b/>
          <w:sz w:val="28"/>
          <w:szCs w:val="28"/>
        </w:rPr>
        <w:t>П.П. Петров</w:t>
      </w:r>
    </w:p>
    <w:p w:rsidR="00B63EEC" w:rsidRPr="00895A97" w:rsidRDefault="00B63EEC" w:rsidP="00B63EEC">
      <w:pPr>
        <w:ind w:firstLine="284"/>
        <w:jc w:val="center"/>
        <w:rPr>
          <w:rFonts w:eastAsia="Calibri"/>
          <w:sz w:val="28"/>
          <w:szCs w:val="28"/>
        </w:rPr>
      </w:pPr>
    </w:p>
    <w:p w:rsidR="00B63EEC" w:rsidRPr="00323111" w:rsidRDefault="00B63EEC" w:rsidP="00B63EEC">
      <w:pPr>
        <w:ind w:firstLine="720"/>
        <w:jc w:val="center"/>
        <w:rPr>
          <w:b/>
          <w:sz w:val="26"/>
          <w:szCs w:val="26"/>
        </w:rPr>
      </w:pPr>
      <w:r w:rsidRPr="00323111">
        <w:rPr>
          <w:b/>
          <w:sz w:val="26"/>
          <w:szCs w:val="26"/>
        </w:rPr>
        <w:t xml:space="preserve">Криминалистические аспекты расследования </w:t>
      </w:r>
      <w:r>
        <w:rPr>
          <w:b/>
          <w:sz w:val="26"/>
          <w:szCs w:val="26"/>
        </w:rPr>
        <w:t>геноцида</w:t>
      </w:r>
    </w:p>
    <w:p w:rsidR="00B63EEC" w:rsidRPr="00895A97" w:rsidRDefault="00B63EEC" w:rsidP="00B63EEC">
      <w:pPr>
        <w:ind w:firstLine="284"/>
        <w:jc w:val="center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ind w:firstLine="284"/>
        <w:rPr>
          <w:sz w:val="28"/>
          <w:szCs w:val="28"/>
        </w:rPr>
      </w:pPr>
      <w:r w:rsidRPr="00895A97">
        <w:rPr>
          <w:sz w:val="28"/>
          <w:szCs w:val="28"/>
        </w:rPr>
        <w:t>Аннотация (3-5 предложений).</w:t>
      </w:r>
    </w:p>
    <w:p w:rsidR="00B63EEC" w:rsidRPr="00895A97" w:rsidRDefault="00B63EEC" w:rsidP="00B63EEC">
      <w:pPr>
        <w:ind w:firstLine="284"/>
        <w:rPr>
          <w:sz w:val="28"/>
          <w:szCs w:val="28"/>
        </w:rPr>
      </w:pPr>
    </w:p>
    <w:p w:rsidR="00B63EEC" w:rsidRPr="00895A97" w:rsidRDefault="00B63EEC" w:rsidP="00B63EEC">
      <w:pPr>
        <w:ind w:firstLine="284"/>
        <w:rPr>
          <w:sz w:val="28"/>
          <w:szCs w:val="28"/>
        </w:rPr>
      </w:pPr>
      <w:r w:rsidRPr="00895A97">
        <w:rPr>
          <w:sz w:val="28"/>
          <w:szCs w:val="28"/>
        </w:rPr>
        <w:t>Ключевые слова (5-10).</w:t>
      </w:r>
    </w:p>
    <w:p w:rsidR="00B63EEC" w:rsidRPr="00895A97" w:rsidRDefault="00B63EEC" w:rsidP="00B63EEC">
      <w:pPr>
        <w:ind w:firstLine="284"/>
        <w:jc w:val="center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ind w:firstLine="284"/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ТЕКСТ </w:t>
      </w:r>
      <w:proofErr w:type="spellStart"/>
      <w:proofErr w:type="gramStart"/>
      <w:r w:rsidRPr="00895A97">
        <w:rPr>
          <w:rFonts w:eastAsia="Calibri"/>
          <w:sz w:val="28"/>
          <w:szCs w:val="28"/>
        </w:rPr>
        <w:t>ТЕКСТ</w:t>
      </w:r>
      <w:proofErr w:type="spellEnd"/>
      <w:proofErr w:type="gram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  <w:proofErr w:type="spellStart"/>
      <w:r w:rsidRPr="00895A97">
        <w:rPr>
          <w:rFonts w:eastAsia="Calibri"/>
          <w:sz w:val="28"/>
          <w:szCs w:val="28"/>
        </w:rPr>
        <w:t>ТЕКСТ</w:t>
      </w:r>
      <w:proofErr w:type="spellEnd"/>
      <w:r w:rsidRPr="00895A97">
        <w:rPr>
          <w:rFonts w:eastAsia="Calibri"/>
          <w:sz w:val="28"/>
          <w:szCs w:val="28"/>
        </w:rPr>
        <w:t xml:space="preserve"> </w:t>
      </w:r>
    </w:p>
    <w:p w:rsidR="00B63EEC" w:rsidRPr="00895A97" w:rsidRDefault="00B63EEC" w:rsidP="00B63EEC">
      <w:pPr>
        <w:ind w:firstLine="284"/>
        <w:jc w:val="center"/>
        <w:rPr>
          <w:rFonts w:eastAsia="Calibri"/>
          <w:sz w:val="28"/>
          <w:szCs w:val="28"/>
        </w:rPr>
      </w:pPr>
    </w:p>
    <w:p w:rsidR="00B63EEC" w:rsidRPr="00323111" w:rsidRDefault="00B63EEC" w:rsidP="00B63EEC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Петров Павел Петрович </w:t>
      </w:r>
      <w:r w:rsidRPr="00323111">
        <w:rPr>
          <w:rFonts w:eastAsia="Calibri"/>
          <w:sz w:val="28"/>
          <w:szCs w:val="28"/>
        </w:rPr>
        <w:t xml:space="preserve">– доцент кафедры криминалистики факультета подготовки криминалистов ФГКОУ </w:t>
      </w:r>
      <w:proofErr w:type="gramStart"/>
      <w:r w:rsidRPr="00323111">
        <w:rPr>
          <w:rFonts w:eastAsia="Calibri"/>
          <w:sz w:val="28"/>
          <w:szCs w:val="28"/>
        </w:rPr>
        <w:t>ВО</w:t>
      </w:r>
      <w:proofErr w:type="gramEnd"/>
      <w:r w:rsidRPr="00323111">
        <w:rPr>
          <w:rFonts w:eastAsia="Calibri"/>
          <w:sz w:val="28"/>
          <w:szCs w:val="28"/>
        </w:rPr>
        <w:t xml:space="preserve"> «Московская академия Следственного комитета Российской Федерации</w:t>
      </w:r>
      <w:r>
        <w:rPr>
          <w:rFonts w:eastAsia="Calibri"/>
          <w:sz w:val="28"/>
          <w:szCs w:val="28"/>
        </w:rPr>
        <w:t xml:space="preserve"> имени А.Я. Сухарева» кандидат юридических наук, доцент</w:t>
      </w:r>
      <w:r w:rsidRPr="00323111">
        <w:rPr>
          <w:rFonts w:eastAsia="Calibri"/>
          <w:sz w:val="28"/>
          <w:szCs w:val="28"/>
        </w:rPr>
        <w:t xml:space="preserve"> полковник юстиции.</w:t>
      </w:r>
    </w:p>
    <w:p w:rsidR="00B63EEC" w:rsidRPr="00895A97" w:rsidRDefault="00B63EEC" w:rsidP="00B63EEC">
      <w:pPr>
        <w:ind w:firstLine="284"/>
        <w:jc w:val="both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ind w:firstLine="284"/>
        <w:rPr>
          <w:sz w:val="28"/>
          <w:szCs w:val="28"/>
        </w:rPr>
      </w:pPr>
      <w:r w:rsidRPr="00895A97">
        <w:rPr>
          <w:sz w:val="28"/>
          <w:szCs w:val="28"/>
        </w:rPr>
        <w:t>Литература (в алфавитном порядке).</w:t>
      </w:r>
    </w:p>
    <w:p w:rsidR="00B63EEC" w:rsidRPr="00895A97" w:rsidRDefault="00B63EEC" w:rsidP="00B63EEC">
      <w:pPr>
        <w:jc w:val="center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jc w:val="center"/>
        <w:rPr>
          <w:rFonts w:eastAsia="Calibri"/>
          <w:sz w:val="28"/>
          <w:szCs w:val="28"/>
          <w:u w:val="single"/>
        </w:rPr>
      </w:pPr>
      <w:r w:rsidRPr="00895A97">
        <w:rPr>
          <w:rFonts w:eastAsia="Calibri"/>
          <w:sz w:val="28"/>
          <w:szCs w:val="28"/>
          <w:u w:val="single"/>
        </w:rPr>
        <w:t>Образец оформления сносок</w:t>
      </w:r>
    </w:p>
    <w:p w:rsidR="00B63EEC" w:rsidRPr="00895A97" w:rsidRDefault="00B63EEC" w:rsidP="00B63EEC">
      <w:pPr>
        <w:ind w:firstLine="709"/>
        <w:jc w:val="both"/>
        <w:rPr>
          <w:rFonts w:eastAsia="Calibri"/>
          <w:sz w:val="28"/>
          <w:szCs w:val="28"/>
        </w:rPr>
      </w:pPr>
    </w:p>
    <w:p w:rsidR="00B63EEC" w:rsidRPr="00895A97" w:rsidRDefault="00B63EEC" w:rsidP="00B63EEC">
      <w:pPr>
        <w:numPr>
          <w:ilvl w:val="0"/>
          <w:numId w:val="1"/>
        </w:numPr>
        <w:jc w:val="both"/>
        <w:rPr>
          <w:sz w:val="28"/>
          <w:szCs w:val="28"/>
        </w:rPr>
      </w:pPr>
      <w:r w:rsidRPr="00895A97">
        <w:rPr>
          <w:sz w:val="28"/>
          <w:szCs w:val="28"/>
        </w:rPr>
        <w:t>Федеральный закон от 28.12.2010 № 403-ФЗ (ред. от 29.12.2022) «О Следственном комитете Российской Федерации» // СЗ РФ. 2011. № 1. Ст. 15.</w:t>
      </w:r>
    </w:p>
    <w:p w:rsidR="00B63EEC" w:rsidRPr="00895A97" w:rsidRDefault="00B63EEC" w:rsidP="00B63EE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Постановление Пленума Верховного Суда РФ от 28.06.2011 № 11 (ред. от 28.10.2021) «О судебной практике по уголовным делам о преступлениях экстремистской направленности» // СПС «</w:t>
      </w:r>
      <w:proofErr w:type="spellStart"/>
      <w:r w:rsidRPr="00895A97">
        <w:rPr>
          <w:rFonts w:eastAsia="Calibri"/>
          <w:sz w:val="28"/>
          <w:szCs w:val="28"/>
        </w:rPr>
        <w:t>КонсультантПлюс</w:t>
      </w:r>
      <w:proofErr w:type="spellEnd"/>
      <w:r w:rsidRPr="00895A97">
        <w:rPr>
          <w:rFonts w:eastAsia="Calibri"/>
          <w:sz w:val="28"/>
          <w:szCs w:val="28"/>
        </w:rPr>
        <w:t>».</w:t>
      </w:r>
    </w:p>
    <w:p w:rsidR="00B63EEC" w:rsidRPr="00895A97" w:rsidRDefault="00B63EEC" w:rsidP="00B63EE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>Расследование отдельных видов преступлений, совершенных несовершеннолетними: научно-практическое пособие / под общ</w:t>
      </w:r>
      <w:proofErr w:type="gramStart"/>
      <w:r w:rsidRPr="00895A97">
        <w:rPr>
          <w:rFonts w:eastAsia="Calibri"/>
          <w:sz w:val="28"/>
          <w:szCs w:val="28"/>
        </w:rPr>
        <w:t>.</w:t>
      </w:r>
      <w:proofErr w:type="gramEnd"/>
      <w:r w:rsidRPr="00895A97">
        <w:rPr>
          <w:rFonts w:eastAsia="Calibri"/>
          <w:sz w:val="28"/>
          <w:szCs w:val="28"/>
        </w:rPr>
        <w:t xml:space="preserve"> </w:t>
      </w:r>
      <w:proofErr w:type="gramStart"/>
      <w:r w:rsidRPr="00895A97">
        <w:rPr>
          <w:rFonts w:eastAsia="Calibri"/>
          <w:sz w:val="28"/>
          <w:szCs w:val="28"/>
        </w:rPr>
        <w:t>р</w:t>
      </w:r>
      <w:proofErr w:type="gramEnd"/>
      <w:r w:rsidRPr="00895A97">
        <w:rPr>
          <w:rFonts w:eastAsia="Calibri"/>
          <w:sz w:val="28"/>
          <w:szCs w:val="28"/>
        </w:rPr>
        <w:t xml:space="preserve">ед. В. Н. </w:t>
      </w:r>
      <w:proofErr w:type="spellStart"/>
      <w:r w:rsidRPr="00895A97">
        <w:rPr>
          <w:rFonts w:eastAsia="Calibri"/>
          <w:sz w:val="28"/>
          <w:szCs w:val="28"/>
        </w:rPr>
        <w:t>Карагодина</w:t>
      </w:r>
      <w:proofErr w:type="spellEnd"/>
      <w:r w:rsidRPr="00895A97">
        <w:rPr>
          <w:rFonts w:eastAsia="Calibri"/>
          <w:sz w:val="28"/>
          <w:szCs w:val="28"/>
        </w:rPr>
        <w:t>. М.: Проспект, 2021. С. 222.</w:t>
      </w:r>
    </w:p>
    <w:p w:rsidR="00B63EEC" w:rsidRPr="00895A97" w:rsidRDefault="00B63EEC" w:rsidP="00B63E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5A97">
        <w:rPr>
          <w:rFonts w:eastAsia="Calibri"/>
          <w:sz w:val="28"/>
          <w:szCs w:val="28"/>
        </w:rPr>
        <w:t>Бастрыкин</w:t>
      </w:r>
      <w:proofErr w:type="spellEnd"/>
      <w:r w:rsidRPr="00895A97">
        <w:rPr>
          <w:rFonts w:eastAsia="Calibri"/>
          <w:sz w:val="28"/>
          <w:szCs w:val="28"/>
        </w:rPr>
        <w:t xml:space="preserve"> А. И. От реформ Петра Великого до наших дней (к 10-летию со дня образования СК России) // Вестник Московской академии Следственного комитета Российской Федерации. 2021. № 4. С. 14</w:t>
      </w:r>
      <w:r w:rsidRPr="00895A97">
        <w:rPr>
          <w:sz w:val="28"/>
          <w:szCs w:val="28"/>
        </w:rPr>
        <w:t>.</w:t>
      </w:r>
    </w:p>
    <w:p w:rsidR="00B63EEC" w:rsidRPr="00895A97" w:rsidRDefault="00B63EEC" w:rsidP="00B63EE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95A97">
        <w:rPr>
          <w:rFonts w:eastAsia="Calibri"/>
          <w:sz w:val="28"/>
          <w:szCs w:val="28"/>
        </w:rPr>
        <w:t xml:space="preserve">Официальный интернет-портал правовой информации. </w:t>
      </w:r>
      <w:r w:rsidRPr="00895A97">
        <w:rPr>
          <w:rFonts w:eastAsia="Calibri"/>
          <w:sz w:val="28"/>
          <w:szCs w:val="28"/>
          <w:lang w:val="en-US"/>
        </w:rPr>
        <w:t>URL</w:t>
      </w:r>
      <w:r w:rsidRPr="00895A97">
        <w:rPr>
          <w:rFonts w:eastAsia="Calibri"/>
          <w:sz w:val="28"/>
          <w:szCs w:val="28"/>
        </w:rPr>
        <w:t xml:space="preserve">: </w:t>
      </w:r>
      <w:r w:rsidRPr="00895A97">
        <w:rPr>
          <w:rFonts w:eastAsia="Calibri"/>
          <w:sz w:val="28"/>
          <w:szCs w:val="28"/>
          <w:lang w:val="en-US"/>
        </w:rPr>
        <w:t>www</w:t>
      </w:r>
      <w:r w:rsidRPr="00895A97">
        <w:rPr>
          <w:rFonts w:eastAsia="Calibri"/>
          <w:sz w:val="28"/>
          <w:szCs w:val="28"/>
        </w:rPr>
        <w:t>.</w:t>
      </w:r>
      <w:proofErr w:type="spellStart"/>
      <w:r w:rsidRPr="00895A97">
        <w:rPr>
          <w:rFonts w:eastAsia="Calibri"/>
          <w:sz w:val="28"/>
          <w:szCs w:val="28"/>
          <w:lang w:val="en-US"/>
        </w:rPr>
        <w:t>pravo</w:t>
      </w:r>
      <w:proofErr w:type="spellEnd"/>
      <w:r w:rsidRPr="00895A97">
        <w:rPr>
          <w:rFonts w:eastAsia="Calibri"/>
          <w:sz w:val="28"/>
          <w:szCs w:val="28"/>
        </w:rPr>
        <w:t>.</w:t>
      </w:r>
      <w:proofErr w:type="spellStart"/>
      <w:r w:rsidRPr="00895A97">
        <w:rPr>
          <w:rFonts w:eastAsia="Calibri"/>
          <w:sz w:val="28"/>
          <w:szCs w:val="28"/>
          <w:lang w:val="en-US"/>
        </w:rPr>
        <w:t>gov</w:t>
      </w:r>
      <w:proofErr w:type="spellEnd"/>
      <w:r w:rsidRPr="00895A97">
        <w:rPr>
          <w:rFonts w:eastAsia="Calibri"/>
          <w:sz w:val="28"/>
          <w:szCs w:val="28"/>
        </w:rPr>
        <w:t>.</w:t>
      </w:r>
      <w:proofErr w:type="spellStart"/>
      <w:r w:rsidRPr="00895A97"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 xml:space="preserve"> (дата обращения 13.03.2024</w:t>
      </w:r>
      <w:r w:rsidRPr="00895A97">
        <w:rPr>
          <w:rFonts w:eastAsia="Calibri"/>
          <w:sz w:val="28"/>
          <w:szCs w:val="28"/>
        </w:rPr>
        <w:t xml:space="preserve">).     </w:t>
      </w:r>
    </w:p>
    <w:p w:rsidR="00B63EEC" w:rsidRDefault="00B63EEC" w:rsidP="00B63EEC"/>
    <w:p w:rsidR="00B63EEC" w:rsidRDefault="00B63EEC" w:rsidP="00B63EEC">
      <w:pPr>
        <w:ind w:firstLine="709"/>
        <w:jc w:val="both"/>
        <w:rPr>
          <w:rFonts w:eastAsia="Calibri"/>
          <w:sz w:val="26"/>
          <w:szCs w:val="26"/>
        </w:rPr>
      </w:pPr>
    </w:p>
    <w:p w:rsidR="00B63EEC" w:rsidRPr="00D636C8" w:rsidRDefault="00B63EEC" w:rsidP="00B63EEC">
      <w:pPr>
        <w:pStyle w:val="a3"/>
        <w:jc w:val="center"/>
        <w:rPr>
          <w:rFonts w:ascii="Times New Roman" w:hAnsi="Times New Roman" w:cs="Times New Roman"/>
          <w:sz w:val="16"/>
          <w:szCs w:val="26"/>
        </w:rPr>
      </w:pPr>
    </w:p>
    <w:p w:rsidR="00B63EEC" w:rsidRPr="00D636C8" w:rsidRDefault="00B63EEC" w:rsidP="00B63EEC">
      <w:pPr>
        <w:spacing w:line="228" w:lineRule="auto"/>
        <w:jc w:val="center"/>
        <w:rPr>
          <w:sz w:val="14"/>
          <w:szCs w:val="28"/>
        </w:rPr>
      </w:pPr>
    </w:p>
    <w:p w:rsidR="00B63EEC" w:rsidRDefault="00B63EEC" w:rsidP="00B63EEC"/>
    <w:p w:rsidR="00E67F2E" w:rsidRDefault="00E67F2E"/>
    <w:sectPr w:rsidR="00E67F2E" w:rsidSect="00DB3183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96273"/>
      <w:docPartObj>
        <w:docPartGallery w:val="Page Numbers (Top of Page)"/>
        <w:docPartUnique/>
      </w:docPartObj>
    </w:sdtPr>
    <w:sdtEndPr/>
    <w:sdtContent>
      <w:p w:rsidR="00DB3183" w:rsidRDefault="00B63E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3183" w:rsidRDefault="00B63E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C"/>
    <w:rsid w:val="00B63EEC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EEC"/>
    <w:pPr>
      <w:spacing w:after="0" w:line="240" w:lineRule="auto"/>
    </w:pPr>
  </w:style>
  <w:style w:type="character" w:styleId="a5">
    <w:name w:val="Hyperlink"/>
    <w:basedOn w:val="a0"/>
    <w:unhideWhenUsed/>
    <w:rsid w:val="00B63EE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3EEC"/>
  </w:style>
  <w:style w:type="paragraph" w:styleId="a6">
    <w:name w:val="header"/>
    <w:basedOn w:val="a"/>
    <w:link w:val="a7"/>
    <w:uiPriority w:val="99"/>
    <w:unhideWhenUsed/>
    <w:rsid w:val="00B63E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EEC"/>
    <w:pPr>
      <w:spacing w:after="0" w:line="240" w:lineRule="auto"/>
    </w:pPr>
  </w:style>
  <w:style w:type="character" w:styleId="a5">
    <w:name w:val="Hyperlink"/>
    <w:basedOn w:val="a0"/>
    <w:unhideWhenUsed/>
    <w:rsid w:val="00B63EE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3EEC"/>
  </w:style>
  <w:style w:type="paragraph" w:styleId="a6">
    <w:name w:val="header"/>
    <w:basedOn w:val="a"/>
    <w:link w:val="a7"/>
    <w:uiPriority w:val="99"/>
    <w:unhideWhenUsed/>
    <w:rsid w:val="00B63E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academy-skrf.ru/izdat/2022/&#1058;&#1088;&#1077;&#1073;.&#1082;%20&#1072;&#1074;&#1090;&#1086;&#1088;.&#1086;&#1088;&#1080;&#1075;&#1080;&#1085;.-&#1091;&#1090;&#107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rim.ma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2024-01-19T06:15:00Z</dcterms:created>
  <dcterms:modified xsi:type="dcterms:W3CDTF">2024-01-19T06:15:00Z</dcterms:modified>
</cp:coreProperties>
</file>